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D5" w:rsidRPr="00B32CD5" w:rsidRDefault="00B32CD5" w:rsidP="00B32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32CD5" w:rsidRPr="00B32CD5" w:rsidRDefault="00B32CD5" w:rsidP="00B32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Извещению о проведении отбора испо</w:t>
      </w:r>
      <w:r w:rsidR="005E7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лнителей на оказание услуг от </w:t>
      </w:r>
      <w:r w:rsidR="005E754A" w:rsidRPr="00B4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B452A8" w:rsidRPr="00B4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</w:t>
      </w:r>
      <w:r w:rsidRPr="00B4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г.</w:t>
      </w:r>
    </w:p>
    <w:p w:rsidR="00B32CD5" w:rsidRDefault="00B32CD5" w:rsidP="008B48FD">
      <w:pPr>
        <w:pStyle w:val="Default"/>
        <w:jc w:val="center"/>
        <w:rPr>
          <w:b/>
          <w:bCs/>
          <w:sz w:val="26"/>
          <w:szCs w:val="26"/>
        </w:rPr>
      </w:pPr>
    </w:p>
    <w:p w:rsidR="00B32CD5" w:rsidRDefault="00B32CD5" w:rsidP="008B48FD">
      <w:pPr>
        <w:pStyle w:val="Default"/>
        <w:jc w:val="center"/>
        <w:rPr>
          <w:b/>
          <w:bCs/>
          <w:sz w:val="26"/>
          <w:szCs w:val="26"/>
        </w:rPr>
      </w:pPr>
    </w:p>
    <w:p w:rsidR="008B48FD" w:rsidRPr="00E474BF" w:rsidRDefault="008B48FD" w:rsidP="008B48FD">
      <w:pPr>
        <w:pStyle w:val="Default"/>
        <w:jc w:val="center"/>
        <w:rPr>
          <w:b/>
          <w:sz w:val="26"/>
          <w:szCs w:val="26"/>
        </w:rPr>
      </w:pPr>
      <w:r w:rsidRPr="00E474BF">
        <w:rPr>
          <w:b/>
          <w:bCs/>
          <w:sz w:val="26"/>
          <w:szCs w:val="26"/>
        </w:rPr>
        <w:t>ТЕХНИЧЕСКОЕ ЗАДАНИЕ</w:t>
      </w:r>
    </w:p>
    <w:p w:rsidR="008310F4" w:rsidRPr="006F4D91" w:rsidRDefault="008B48FD" w:rsidP="008B48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BF">
        <w:rPr>
          <w:rFonts w:ascii="Times New Roman" w:hAnsi="Times New Roman" w:cs="Times New Roman"/>
          <w:b/>
          <w:bCs/>
          <w:sz w:val="26"/>
          <w:szCs w:val="26"/>
        </w:rPr>
        <w:t xml:space="preserve">на оказание услуг по </w:t>
      </w:r>
      <w:r w:rsidR="006F4D91" w:rsidRPr="006F4D91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участия 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</w:t>
      </w:r>
      <w:r w:rsidR="00B452A8" w:rsidRPr="00B452A8">
        <w:rPr>
          <w:rFonts w:ascii="Times New Roman" w:hAnsi="Times New Roman" w:cs="Times New Roman"/>
          <w:b/>
          <w:bCs/>
          <w:sz w:val="26"/>
          <w:szCs w:val="26"/>
        </w:rPr>
        <w:t>Международной китайской выставке индустрии туризма CITIE-GD в г. Гуанчжоу (КИТАЙ) с 15.09.2023 по 17.09.2023 на коллективном стенде</w:t>
      </w:r>
    </w:p>
    <w:p w:rsidR="00E474BF" w:rsidRPr="009C3CCE" w:rsidRDefault="00E474BF" w:rsidP="009C3CC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BF" w:rsidRPr="00190307" w:rsidRDefault="00E474BF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 xml:space="preserve">Заказчик: </w:t>
      </w:r>
      <w:r w:rsidRPr="00190307">
        <w:rPr>
          <w:rFonts w:ascii="Times New Roman" w:hAnsi="Times New Roman" w:cs="Times New Roman"/>
          <w:sz w:val="26"/>
          <w:szCs w:val="26"/>
        </w:rPr>
        <w:t>Автономная некоммерческая организация «Камчатский выставочно-туристический центр» (АНО «КВТЦ»).</w:t>
      </w:r>
    </w:p>
    <w:p w:rsidR="009C3CCE" w:rsidRPr="00190307" w:rsidRDefault="00E474BF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 xml:space="preserve">Наименование услуг: </w:t>
      </w:r>
      <w:r w:rsidR="006F4D91" w:rsidRPr="006F4D91">
        <w:rPr>
          <w:rFonts w:ascii="Times New Roman" w:hAnsi="Times New Roman" w:cs="Times New Roman"/>
          <w:sz w:val="26"/>
          <w:szCs w:val="26"/>
        </w:rPr>
        <w:t xml:space="preserve">организация участия 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</w:t>
      </w:r>
      <w:r w:rsidR="00B452A8" w:rsidRPr="0088569A">
        <w:rPr>
          <w:rFonts w:ascii="Times New Roman" w:hAnsi="Times New Roman" w:cs="Times New Roman"/>
          <w:bCs/>
          <w:sz w:val="26"/>
          <w:szCs w:val="26"/>
        </w:rPr>
        <w:t>Международной китайской выставке индустрии туризма CITIE-GD в г. Гуанчжоу (КИТАЙ)</w:t>
      </w:r>
      <w:r w:rsidR="00B452A8" w:rsidRPr="00B452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F4D91" w:rsidRPr="006F4D91">
        <w:rPr>
          <w:rFonts w:ascii="Times New Roman" w:hAnsi="Times New Roman" w:cs="Times New Roman"/>
          <w:sz w:val="26"/>
          <w:szCs w:val="26"/>
        </w:rPr>
        <w:t>с 15.09.2023 по 17.09.2023 на коллективном стенде</w:t>
      </w:r>
      <w:r w:rsidRPr="006F4D91">
        <w:rPr>
          <w:rFonts w:ascii="Times New Roman" w:hAnsi="Times New Roman" w:cs="Times New Roman"/>
          <w:sz w:val="26"/>
          <w:szCs w:val="26"/>
        </w:rPr>
        <w:t>.</w:t>
      </w:r>
    </w:p>
    <w:p w:rsidR="006F4D91" w:rsidRPr="00BF6275" w:rsidRDefault="009C3CCE" w:rsidP="006F4D91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>Начальная максимальная цена закупки:</w:t>
      </w:r>
      <w:r w:rsidRPr="006F4D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D91" w:rsidRPr="00BF6275">
        <w:rPr>
          <w:rFonts w:ascii="Times New Roman" w:hAnsi="Times New Roman" w:cs="Times New Roman"/>
          <w:sz w:val="26"/>
          <w:szCs w:val="26"/>
        </w:rPr>
        <w:t>Не более 2 095 000 (Два миллиона девяносто пять тысяч) рублей 00 копеек.</w:t>
      </w:r>
    </w:p>
    <w:p w:rsidR="0088569A" w:rsidRPr="0088569A" w:rsidRDefault="004B0C4E" w:rsidP="003A5CE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>Порядок расчетов</w:t>
      </w:r>
      <w:r w:rsidRPr="00190307">
        <w:rPr>
          <w:rFonts w:ascii="Times New Roman" w:hAnsi="Times New Roman" w:cs="Times New Roman"/>
          <w:sz w:val="26"/>
          <w:szCs w:val="26"/>
        </w:rPr>
        <w:t xml:space="preserve">: </w:t>
      </w:r>
      <w:r w:rsidRPr="003A5CE3">
        <w:rPr>
          <w:rFonts w:ascii="Times New Roman" w:hAnsi="Times New Roman" w:cs="Times New Roman"/>
          <w:sz w:val="26"/>
          <w:szCs w:val="26"/>
        </w:rPr>
        <w:t xml:space="preserve">оплата оказанных Исполнителем услуг производится Заказчиком путем </w:t>
      </w:r>
      <w:r w:rsidR="003A5CE3" w:rsidRPr="003A5CE3">
        <w:rPr>
          <w:rFonts w:ascii="Times New Roman" w:hAnsi="Times New Roman" w:cs="Times New Roman"/>
          <w:sz w:val="26"/>
          <w:szCs w:val="26"/>
        </w:rPr>
        <w:t>поэтапного перечисления денежных средств в безналичной форме на ра</w:t>
      </w:r>
      <w:r w:rsidR="003A5CE3" w:rsidRPr="003A5CE3">
        <w:rPr>
          <w:rFonts w:ascii="Times New Roman" w:hAnsi="Times New Roman" w:cs="Times New Roman"/>
          <w:sz w:val="26"/>
          <w:szCs w:val="26"/>
        </w:rPr>
        <w:t>счетный счет Исполнителя.</w:t>
      </w:r>
    </w:p>
    <w:p w:rsidR="009C3CCE" w:rsidRPr="00C00E78" w:rsidRDefault="009C3CCE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0E78">
        <w:rPr>
          <w:rFonts w:ascii="Times New Roman" w:hAnsi="Times New Roman" w:cs="Times New Roman"/>
          <w:b/>
          <w:sz w:val="26"/>
          <w:szCs w:val="26"/>
        </w:rPr>
        <w:t xml:space="preserve">Цели оказания услуг: </w:t>
      </w:r>
    </w:p>
    <w:p w:rsidR="009C3CCE" w:rsidRPr="00C00E78" w:rsidRDefault="009C3CCE" w:rsidP="009C3CCE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sz w:val="26"/>
          <w:szCs w:val="26"/>
        </w:rPr>
        <w:t xml:space="preserve">организация и проведение деловых встреч и переговоров субъектов МСП с представителями туриндустрии </w:t>
      </w:r>
      <w:r w:rsidR="001B5ABA">
        <w:rPr>
          <w:rFonts w:ascii="Times New Roman" w:hAnsi="Times New Roman" w:cs="Times New Roman"/>
          <w:sz w:val="26"/>
          <w:szCs w:val="26"/>
        </w:rPr>
        <w:t>Китая</w:t>
      </w:r>
      <w:r w:rsidRPr="00C00E78">
        <w:rPr>
          <w:rFonts w:ascii="Times New Roman" w:hAnsi="Times New Roman" w:cs="Times New Roman"/>
          <w:sz w:val="26"/>
          <w:szCs w:val="26"/>
        </w:rPr>
        <w:t>, сфера деятельности которых представляет интерес для субъектов МСП;</w:t>
      </w:r>
    </w:p>
    <w:p w:rsidR="009C3CCE" w:rsidRPr="00C00E78" w:rsidRDefault="009C3CCE" w:rsidP="009C3CCE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sz w:val="26"/>
          <w:szCs w:val="26"/>
        </w:rPr>
        <w:t>расширение субъектами МСП рынка реализации своих экспортно ориентированных туристских услуг;</w:t>
      </w:r>
    </w:p>
    <w:p w:rsidR="009C3CCE" w:rsidRDefault="009C3CCE" w:rsidP="009C3CCE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sz w:val="26"/>
          <w:szCs w:val="26"/>
        </w:rPr>
        <w:t>презентация субъектами МСП туристских ресурсов Камчатского кра</w:t>
      </w:r>
      <w:r w:rsidR="00A40ED3">
        <w:rPr>
          <w:rFonts w:ascii="Times New Roman" w:hAnsi="Times New Roman" w:cs="Times New Roman"/>
          <w:sz w:val="26"/>
          <w:szCs w:val="26"/>
        </w:rPr>
        <w:t>я и своих туристских продуктов;</w:t>
      </w:r>
    </w:p>
    <w:p w:rsidR="00C848EE" w:rsidRPr="00C00E78" w:rsidRDefault="00A40ED3" w:rsidP="00A40ED3">
      <w:pPr>
        <w:pStyle w:val="a3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40ED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одействие </w:t>
      </w:r>
      <w:r w:rsidR="00C848EE" w:rsidRPr="00A40ED3">
        <w:rPr>
          <w:rFonts w:ascii="Times New Roman" w:hAnsi="Times New Roman" w:cs="Times New Roman"/>
          <w:sz w:val="26"/>
          <w:szCs w:val="26"/>
        </w:rPr>
        <w:t xml:space="preserve">заключению </w:t>
      </w:r>
      <w:r>
        <w:rPr>
          <w:rFonts w:ascii="Times New Roman" w:hAnsi="Times New Roman" w:cs="Times New Roman"/>
          <w:sz w:val="26"/>
          <w:szCs w:val="26"/>
        </w:rPr>
        <w:t>субъектами МСП</w:t>
      </w:r>
      <w:r w:rsidR="00C848EE" w:rsidRPr="00A40ED3">
        <w:rPr>
          <w:rFonts w:ascii="Times New Roman" w:hAnsi="Times New Roman" w:cs="Times New Roman"/>
          <w:sz w:val="26"/>
          <w:szCs w:val="26"/>
        </w:rPr>
        <w:t xml:space="preserve"> экспортных контрактов на </w:t>
      </w:r>
      <w:r>
        <w:rPr>
          <w:rFonts w:ascii="Times New Roman" w:hAnsi="Times New Roman" w:cs="Times New Roman"/>
          <w:sz w:val="26"/>
          <w:szCs w:val="26"/>
        </w:rPr>
        <w:t>оказание услуг.</w:t>
      </w:r>
    </w:p>
    <w:p w:rsidR="009C3CCE" w:rsidRPr="00C00E78" w:rsidRDefault="009C3CCE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b/>
          <w:sz w:val="26"/>
          <w:szCs w:val="26"/>
        </w:rPr>
        <w:t xml:space="preserve">Место оказания услуг: </w:t>
      </w:r>
      <w:r w:rsidRPr="001B5ABA">
        <w:rPr>
          <w:rFonts w:ascii="Times New Roman" w:hAnsi="Times New Roman" w:cs="Times New Roman"/>
          <w:sz w:val="26"/>
          <w:szCs w:val="26"/>
        </w:rPr>
        <w:t xml:space="preserve">г. </w:t>
      </w:r>
      <w:r w:rsidR="001B5ABA" w:rsidRPr="001B5ABA">
        <w:rPr>
          <w:rFonts w:ascii="Times New Roman" w:hAnsi="Times New Roman" w:cs="Times New Roman"/>
          <w:bCs/>
          <w:sz w:val="26"/>
          <w:szCs w:val="26"/>
        </w:rPr>
        <w:t>Гуанчжоу</w:t>
      </w:r>
      <w:r w:rsidRPr="001B5ABA">
        <w:rPr>
          <w:rFonts w:ascii="Times New Roman" w:hAnsi="Times New Roman" w:cs="Times New Roman"/>
          <w:sz w:val="26"/>
          <w:szCs w:val="26"/>
        </w:rPr>
        <w:t xml:space="preserve">, </w:t>
      </w:r>
      <w:r w:rsidR="001B5ABA" w:rsidRPr="001B5ABA">
        <w:rPr>
          <w:rFonts w:ascii="Times New Roman" w:hAnsi="Times New Roman" w:cs="Times New Roman"/>
          <w:sz w:val="26"/>
          <w:szCs w:val="26"/>
        </w:rPr>
        <w:t>Китай</w:t>
      </w:r>
      <w:r w:rsidRPr="001B5ABA">
        <w:rPr>
          <w:rFonts w:ascii="Times New Roman" w:hAnsi="Times New Roman" w:cs="Times New Roman"/>
          <w:sz w:val="26"/>
          <w:szCs w:val="26"/>
        </w:rPr>
        <w:t>.</w:t>
      </w:r>
    </w:p>
    <w:p w:rsidR="009C3CCE" w:rsidRPr="003A5CE3" w:rsidRDefault="009C3CCE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CE3">
        <w:rPr>
          <w:rFonts w:ascii="Times New Roman" w:hAnsi="Times New Roman" w:cs="Times New Roman"/>
          <w:b/>
          <w:sz w:val="26"/>
          <w:szCs w:val="26"/>
        </w:rPr>
        <w:t xml:space="preserve">Срок оказания услуг: </w:t>
      </w:r>
      <w:r w:rsidRPr="003A5CE3">
        <w:rPr>
          <w:rFonts w:ascii="Times New Roman" w:hAnsi="Times New Roman" w:cs="Times New Roman"/>
          <w:sz w:val="26"/>
          <w:szCs w:val="26"/>
        </w:rPr>
        <w:t xml:space="preserve">с </w:t>
      </w:r>
      <w:r w:rsidR="00A56DC7" w:rsidRPr="003A5CE3">
        <w:rPr>
          <w:rFonts w:ascii="Times New Roman" w:hAnsi="Times New Roman" w:cs="Times New Roman"/>
          <w:sz w:val="26"/>
          <w:szCs w:val="26"/>
        </w:rPr>
        <w:t xml:space="preserve">даты подписания Договора и до </w:t>
      </w:r>
      <w:r w:rsidR="005554B4" w:rsidRPr="003A5CE3">
        <w:rPr>
          <w:rFonts w:ascii="Times New Roman" w:hAnsi="Times New Roman" w:cs="Times New Roman"/>
          <w:sz w:val="26"/>
          <w:szCs w:val="26"/>
        </w:rPr>
        <w:t>25</w:t>
      </w:r>
      <w:r w:rsidR="00A56DC7" w:rsidRPr="003A5CE3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3A5CE3">
        <w:rPr>
          <w:rFonts w:ascii="Times New Roman" w:hAnsi="Times New Roman" w:cs="Times New Roman"/>
          <w:sz w:val="26"/>
          <w:szCs w:val="26"/>
        </w:rPr>
        <w:t xml:space="preserve"> 2023 г. включительно.</w:t>
      </w:r>
    </w:p>
    <w:p w:rsidR="00A56DC7" w:rsidRPr="00A56DC7" w:rsidRDefault="00A56DC7" w:rsidP="00A56DC7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и место проведения выставки</w:t>
      </w:r>
      <w:r w:rsidRPr="00A56DC7">
        <w:rPr>
          <w:rFonts w:ascii="Times New Roman" w:hAnsi="Times New Roman" w:cs="Times New Roman"/>
          <w:b/>
          <w:sz w:val="26"/>
          <w:szCs w:val="26"/>
        </w:rPr>
        <w:t xml:space="preserve"> CITIE:</w:t>
      </w:r>
      <w:r>
        <w:t xml:space="preserve"> </w:t>
      </w:r>
      <w:r w:rsidRPr="006F4D91">
        <w:rPr>
          <w:rFonts w:ascii="Times New Roman" w:hAnsi="Times New Roman" w:cs="Times New Roman"/>
          <w:sz w:val="26"/>
          <w:szCs w:val="26"/>
        </w:rPr>
        <w:t>с 15.09.2023 по 17.09.2023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6DC7">
        <w:rPr>
          <w:rFonts w:ascii="Times New Roman" w:hAnsi="Times New Roman" w:cs="Times New Roman"/>
          <w:sz w:val="26"/>
          <w:szCs w:val="26"/>
        </w:rPr>
        <w:t>China</w:t>
      </w:r>
      <w:proofErr w:type="spellEnd"/>
      <w:r w:rsidRPr="00A56D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6DC7">
        <w:rPr>
          <w:rFonts w:ascii="Times New Roman" w:hAnsi="Times New Roman" w:cs="Times New Roman"/>
          <w:sz w:val="26"/>
          <w:szCs w:val="26"/>
        </w:rPr>
        <w:t>Import</w:t>
      </w:r>
      <w:proofErr w:type="spellEnd"/>
      <w:r w:rsidRPr="00A56DC7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A56DC7">
        <w:rPr>
          <w:rFonts w:ascii="Times New Roman" w:hAnsi="Times New Roman" w:cs="Times New Roman"/>
          <w:sz w:val="26"/>
          <w:szCs w:val="26"/>
        </w:rPr>
        <w:t>Export</w:t>
      </w:r>
      <w:proofErr w:type="spellEnd"/>
      <w:r w:rsidRPr="00A56DC7">
        <w:rPr>
          <w:rFonts w:ascii="Times New Roman" w:hAnsi="Times New Roman" w:cs="Times New Roman"/>
          <w:sz w:val="26"/>
          <w:szCs w:val="26"/>
        </w:rPr>
        <w:t xml:space="preserve"> </w:t>
      </w:r>
      <w:r w:rsidR="0052409B">
        <w:rPr>
          <w:rFonts w:ascii="Times New Roman" w:hAnsi="Times New Roman" w:cs="Times New Roman"/>
          <w:sz w:val="26"/>
          <w:szCs w:val="26"/>
          <w:lang w:val="en-US"/>
        </w:rPr>
        <w:t xml:space="preserve">Fair </w:t>
      </w:r>
      <w:proofErr w:type="spellStart"/>
      <w:r w:rsidRPr="00A56DC7">
        <w:rPr>
          <w:rFonts w:ascii="Times New Roman" w:hAnsi="Times New Roman" w:cs="Times New Roman"/>
          <w:sz w:val="26"/>
          <w:szCs w:val="26"/>
        </w:rPr>
        <w:t>Complex</w:t>
      </w:r>
      <w:proofErr w:type="spellEnd"/>
      <w:r>
        <w:rPr>
          <w:rFonts w:ascii="MS Gothic" w:eastAsia="MS Gothic" w:hAnsi="MS Gothic" w:cs="MS Gothic" w:hint="eastAsia"/>
          <w:sz w:val="26"/>
          <w:szCs w:val="26"/>
        </w:rPr>
        <w:t>,</w:t>
      </w:r>
      <w:r>
        <w:rPr>
          <w:rFonts w:ascii="MS Gothic" w:eastAsia="MS Gothic" w:hAnsi="MS Gothic" w:cs="MS Gothic"/>
          <w:sz w:val="26"/>
          <w:szCs w:val="26"/>
        </w:rPr>
        <w:t xml:space="preserve"> </w:t>
      </w:r>
      <w:proofErr w:type="spellStart"/>
      <w:r w:rsidRPr="00A56DC7">
        <w:rPr>
          <w:rFonts w:ascii="Times New Roman" w:hAnsi="Times New Roman" w:cs="Times New Roman"/>
          <w:sz w:val="26"/>
          <w:szCs w:val="26"/>
        </w:rPr>
        <w:t>Guangzhou</w:t>
      </w:r>
      <w:proofErr w:type="spellEnd"/>
      <w:r w:rsidRPr="00A56DC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6DC7">
        <w:rPr>
          <w:rFonts w:ascii="Times New Roman" w:hAnsi="Times New Roman" w:cs="Times New Roman"/>
          <w:sz w:val="26"/>
          <w:szCs w:val="26"/>
        </w:rPr>
        <w:t>China</w:t>
      </w:r>
      <w:proofErr w:type="spellEnd"/>
    </w:p>
    <w:p w:rsidR="00C23F12" w:rsidRPr="00C00E78" w:rsidRDefault="0052409B" w:rsidP="00947AC0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субъектов МСП – участников коллективного стенда Камчатского края</w:t>
      </w:r>
      <w:r w:rsidR="00C23F12" w:rsidRPr="00291F14">
        <w:rPr>
          <w:rFonts w:ascii="Times New Roman" w:hAnsi="Times New Roman" w:cs="Times New Roman"/>
          <w:b/>
          <w:sz w:val="26"/>
          <w:szCs w:val="26"/>
        </w:rPr>
        <w:t>:</w:t>
      </w:r>
      <w:r w:rsidR="00C23F12" w:rsidRPr="00C00E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CE3">
        <w:rPr>
          <w:rFonts w:ascii="Times New Roman" w:hAnsi="Times New Roman" w:cs="Times New Roman"/>
          <w:sz w:val="26"/>
          <w:szCs w:val="26"/>
        </w:rPr>
        <w:t>8 (восемь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23F12" w:rsidRDefault="00C23F12" w:rsidP="00947AC0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b/>
          <w:sz w:val="26"/>
          <w:szCs w:val="26"/>
        </w:rPr>
        <w:t xml:space="preserve">Состав услуг: </w:t>
      </w:r>
      <w:r w:rsidR="0052409B" w:rsidRPr="0052409B">
        <w:rPr>
          <w:rFonts w:ascii="Times New Roman" w:hAnsi="Times New Roman" w:cs="Times New Roman"/>
          <w:bCs/>
          <w:sz w:val="26"/>
          <w:szCs w:val="26"/>
        </w:rPr>
        <w:t xml:space="preserve">организация участия </w:t>
      </w:r>
      <w:r w:rsidR="00CA372B">
        <w:rPr>
          <w:rFonts w:ascii="Times New Roman" w:hAnsi="Times New Roman" w:cs="Times New Roman"/>
          <w:bCs/>
          <w:sz w:val="26"/>
          <w:szCs w:val="26"/>
        </w:rPr>
        <w:t>8</w:t>
      </w:r>
      <w:r w:rsidR="0052409B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A372B">
        <w:rPr>
          <w:rFonts w:ascii="Times New Roman" w:hAnsi="Times New Roman" w:cs="Times New Roman"/>
          <w:bCs/>
          <w:sz w:val="26"/>
          <w:szCs w:val="26"/>
        </w:rPr>
        <w:t>восьми</w:t>
      </w:r>
      <w:r w:rsidR="0052409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52409B" w:rsidRPr="0052409B">
        <w:rPr>
          <w:rFonts w:ascii="Times New Roman" w:hAnsi="Times New Roman" w:cs="Times New Roman"/>
          <w:bCs/>
          <w:sz w:val="26"/>
          <w:szCs w:val="26"/>
        </w:rPr>
        <w:t xml:space="preserve">субъектов малого и среднего предпринимательства Камчатского края в международном выставочно-ярмарочном мероприятии за пределами территории Российской Федерации – </w:t>
      </w:r>
      <w:r w:rsidR="00CA372B" w:rsidRPr="0088569A">
        <w:rPr>
          <w:rFonts w:ascii="Times New Roman" w:hAnsi="Times New Roman" w:cs="Times New Roman"/>
          <w:bCs/>
          <w:sz w:val="26"/>
          <w:szCs w:val="26"/>
        </w:rPr>
        <w:t xml:space="preserve">Международной </w:t>
      </w:r>
      <w:r w:rsidR="00CA372B" w:rsidRPr="0088569A">
        <w:rPr>
          <w:rFonts w:ascii="Times New Roman" w:hAnsi="Times New Roman" w:cs="Times New Roman"/>
          <w:bCs/>
          <w:sz w:val="26"/>
          <w:szCs w:val="26"/>
        </w:rPr>
        <w:lastRenderedPageBreak/>
        <w:t>китайской выставке индустрии туризма CITIE-GD в г. Гуанчжоу (КИТАЙ)</w:t>
      </w:r>
      <w:r w:rsidR="00CA372B" w:rsidRPr="00B452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A372B" w:rsidRPr="006F4D91">
        <w:rPr>
          <w:rFonts w:ascii="Times New Roman" w:hAnsi="Times New Roman" w:cs="Times New Roman"/>
          <w:sz w:val="26"/>
          <w:szCs w:val="26"/>
        </w:rPr>
        <w:t>с 15.09.2023 по 17.09.2023 на коллективном стенде</w:t>
      </w:r>
      <w:r w:rsidRPr="005240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409B">
        <w:rPr>
          <w:rFonts w:ascii="Times New Roman" w:hAnsi="Times New Roman" w:cs="Times New Roman"/>
          <w:sz w:val="26"/>
          <w:szCs w:val="26"/>
        </w:rPr>
        <w:t>представляет собой комплекс услуг Исполнителя, включающий:</w:t>
      </w:r>
    </w:p>
    <w:p w:rsidR="00043DCE" w:rsidRPr="00AC2D95" w:rsidRDefault="00320FCD" w:rsidP="00A36D3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37305"/>
      <w:r w:rsidRPr="00AC2D9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100137306"/>
      <w:bookmarkEnd w:id="0"/>
      <w:r w:rsidR="00A36D3A" w:rsidRPr="00AC2D95">
        <w:rPr>
          <w:rFonts w:ascii="Times New Roman" w:hAnsi="Times New Roman" w:cs="Times New Roman"/>
          <w:sz w:val="26"/>
          <w:szCs w:val="26"/>
        </w:rPr>
        <w:t xml:space="preserve">аренду выставочных площадей из расчета не менее 4 (четырех) квадратных метров на одного субъекта малого и </w:t>
      </w:r>
      <w:r w:rsidR="00043DCE" w:rsidRPr="00AC2D95"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  <w:r w:rsidR="00A36D3A" w:rsidRPr="00AC2D95">
        <w:rPr>
          <w:rFonts w:ascii="Times New Roman" w:hAnsi="Times New Roman" w:cs="Times New Roman"/>
          <w:sz w:val="26"/>
          <w:szCs w:val="26"/>
        </w:rPr>
        <w:t>о</w:t>
      </w:r>
      <w:r w:rsidR="00043DCE" w:rsidRPr="00AC2D95">
        <w:rPr>
          <w:rFonts w:ascii="Times New Roman" w:hAnsi="Times New Roman" w:cs="Times New Roman"/>
          <w:sz w:val="26"/>
          <w:szCs w:val="26"/>
        </w:rPr>
        <w:t>борудования для коллективного стенда,</w:t>
      </w:r>
      <w:r w:rsidR="00A36D3A" w:rsidRPr="00AC2D95">
        <w:rPr>
          <w:rFonts w:ascii="Times New Roman" w:hAnsi="Times New Roman" w:cs="Times New Roman"/>
          <w:sz w:val="26"/>
          <w:szCs w:val="26"/>
        </w:rPr>
        <w:t xml:space="preserve"> застройку и сопровождение коллективного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</w:r>
      <w:r w:rsidR="00CA372B">
        <w:rPr>
          <w:rFonts w:ascii="Times New Roman" w:hAnsi="Times New Roman" w:cs="Times New Roman"/>
          <w:sz w:val="26"/>
          <w:szCs w:val="26"/>
        </w:rPr>
        <w:t xml:space="preserve"> (в т.ч. обеспечение электроснабжением, средством видео-показа фото/видео)</w:t>
      </w:r>
      <w:r w:rsidR="00A36D3A" w:rsidRPr="00AC2D95">
        <w:rPr>
          <w:rFonts w:ascii="Times New Roman" w:hAnsi="Times New Roman" w:cs="Times New Roman"/>
          <w:sz w:val="26"/>
          <w:szCs w:val="26"/>
        </w:rPr>
        <w:t>;</w:t>
      </w:r>
      <w:bookmarkStart w:id="2" w:name="sub_100137308"/>
      <w:bookmarkEnd w:id="1"/>
    </w:p>
    <w:p w:rsidR="00043DCE" w:rsidRDefault="00A36D3A" w:rsidP="00A36D3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137311"/>
      <w:bookmarkEnd w:id="2"/>
      <w:r w:rsidRPr="00AC2D95">
        <w:rPr>
          <w:rFonts w:ascii="Times New Roman" w:hAnsi="Times New Roman" w:cs="Times New Roman"/>
          <w:sz w:val="26"/>
          <w:szCs w:val="26"/>
        </w:rPr>
        <w:t>оплату регистрационных сборов за представителей субъектов малого и среднего предпринимательства;</w:t>
      </w:r>
      <w:bookmarkStart w:id="4" w:name="sub_100137312"/>
      <w:bookmarkEnd w:id="3"/>
    </w:p>
    <w:p w:rsidR="00A36D3A" w:rsidRPr="00694E45" w:rsidRDefault="00694E45" w:rsidP="00A36D3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137313"/>
      <w:bookmarkEnd w:id="4"/>
      <w:r w:rsidRPr="00694E45">
        <w:rPr>
          <w:rFonts w:ascii="Times New Roman" w:hAnsi="Times New Roman" w:cs="Times New Roman"/>
          <w:sz w:val="26"/>
          <w:szCs w:val="26"/>
        </w:rPr>
        <w:t>перевозк</w:t>
      </w:r>
      <w:r w:rsidRPr="00694E45">
        <w:rPr>
          <w:rFonts w:ascii="Times New Roman" w:hAnsi="Times New Roman" w:cs="Times New Roman"/>
          <w:sz w:val="26"/>
          <w:szCs w:val="26"/>
        </w:rPr>
        <w:t>у</w:t>
      </w:r>
      <w:r w:rsidRPr="00694E45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94E45">
        <w:rPr>
          <w:rFonts w:ascii="Times New Roman" w:hAnsi="Times New Roman" w:cs="Times New Roman"/>
          <w:sz w:val="26"/>
          <w:szCs w:val="26"/>
        </w:rPr>
        <w:t xml:space="preserve"> </w:t>
      </w:r>
      <w:r w:rsidRPr="00AC2D9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Pr="00694E45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GoBack"/>
      <w:bookmarkEnd w:id="6"/>
      <w:r w:rsidRPr="00694E45">
        <w:rPr>
          <w:rFonts w:ascii="Times New Roman" w:hAnsi="Times New Roman" w:cs="Times New Roman"/>
          <w:sz w:val="26"/>
          <w:szCs w:val="26"/>
        </w:rPr>
        <w:t>автомобильным транспортом (кроме такси) от места прибытия в г. Гуанчжоу (КИТАЙ) до места размещения и обратно</w:t>
      </w:r>
      <w:r w:rsidR="005554B4" w:rsidRPr="00694E45">
        <w:rPr>
          <w:rFonts w:ascii="Times New Roman" w:hAnsi="Times New Roman" w:cs="Times New Roman"/>
          <w:sz w:val="26"/>
          <w:szCs w:val="26"/>
        </w:rPr>
        <w:t>;</w:t>
      </w:r>
    </w:p>
    <w:bookmarkEnd w:id="5"/>
    <w:p w:rsidR="0057213C" w:rsidRPr="00AC2D95" w:rsidRDefault="0057213C" w:rsidP="0057213C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D95">
        <w:rPr>
          <w:rFonts w:ascii="Times New Roman" w:hAnsi="Times New Roman" w:cs="Times New Roman"/>
          <w:sz w:val="26"/>
          <w:szCs w:val="26"/>
        </w:rPr>
        <w:t>подготовк</w:t>
      </w:r>
      <w:r w:rsidR="005554B4" w:rsidRPr="00AC2D95">
        <w:rPr>
          <w:rFonts w:ascii="Times New Roman" w:hAnsi="Times New Roman" w:cs="Times New Roman"/>
          <w:sz w:val="26"/>
          <w:szCs w:val="26"/>
        </w:rPr>
        <w:t>у</w:t>
      </w:r>
      <w:r w:rsidRPr="00AC2D95">
        <w:rPr>
          <w:rFonts w:ascii="Times New Roman" w:hAnsi="Times New Roman" w:cs="Times New Roman"/>
          <w:sz w:val="26"/>
          <w:szCs w:val="26"/>
        </w:rPr>
        <w:t xml:space="preserve"> и предоставление Заказчику отчетн</w:t>
      </w:r>
      <w:r w:rsidR="0084125B" w:rsidRPr="00AC2D95">
        <w:rPr>
          <w:rFonts w:ascii="Times New Roman" w:hAnsi="Times New Roman" w:cs="Times New Roman"/>
          <w:sz w:val="26"/>
          <w:szCs w:val="26"/>
        </w:rPr>
        <w:t>ых</w:t>
      </w:r>
      <w:r w:rsidRPr="00AC2D95">
        <w:rPr>
          <w:rFonts w:ascii="Times New Roman" w:hAnsi="Times New Roman" w:cs="Times New Roman"/>
          <w:sz w:val="26"/>
          <w:szCs w:val="26"/>
        </w:rPr>
        <w:t xml:space="preserve"> </w:t>
      </w:r>
      <w:r w:rsidR="0084125B" w:rsidRPr="00AC2D95">
        <w:rPr>
          <w:rFonts w:ascii="Times New Roman" w:hAnsi="Times New Roman" w:cs="Times New Roman"/>
          <w:sz w:val="26"/>
          <w:szCs w:val="26"/>
        </w:rPr>
        <w:t>документов</w:t>
      </w:r>
      <w:r w:rsidRPr="00AC2D95">
        <w:rPr>
          <w:rFonts w:ascii="Times New Roman" w:hAnsi="Times New Roman" w:cs="Times New Roman"/>
          <w:sz w:val="26"/>
          <w:szCs w:val="26"/>
        </w:rPr>
        <w:t>:</w:t>
      </w:r>
    </w:p>
    <w:p w:rsidR="0057213C" w:rsidRPr="00AC2D95" w:rsidRDefault="0057213C" w:rsidP="0084125B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t>Отчет (на бу</w:t>
      </w:r>
      <w:r w:rsidR="0084125B" w:rsidRPr="00AC2D95">
        <w:rPr>
          <w:sz w:val="26"/>
          <w:szCs w:val="26"/>
        </w:rPr>
        <w:t xml:space="preserve">мажном и электронном носителе). </w:t>
      </w:r>
      <w:r w:rsidRPr="00AC2D95">
        <w:rPr>
          <w:sz w:val="26"/>
          <w:szCs w:val="26"/>
        </w:rPr>
        <w:t xml:space="preserve">Отчет на бумажном носителе должен быть заверен </w:t>
      </w:r>
      <w:r w:rsidR="0084125B" w:rsidRPr="00AC2D95">
        <w:rPr>
          <w:sz w:val="26"/>
          <w:szCs w:val="26"/>
        </w:rPr>
        <w:t xml:space="preserve">подписью и печатью Исполнителя. </w:t>
      </w:r>
    </w:p>
    <w:p w:rsidR="0084125B" w:rsidRPr="00AC2D95" w:rsidRDefault="0084125B" w:rsidP="0084125B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t>фотоотчет в объеме не менее 20 (двадцати) фотографий в цвете, подтверждающих участие субъектов МСП в выставке (требования к фотографиям: формат JPG, разрешение не менее 980x670 пикселей, на фотографиях должны быть отображены участники коллективного стенда). Исполнитель обязуется предоставить Заказчику фотоотчет в течение 2 (двух) рабочих дней после завершения выставки.</w:t>
      </w:r>
    </w:p>
    <w:p w:rsidR="0057213C" w:rsidRPr="00AC2D95" w:rsidRDefault="0057213C" w:rsidP="0057213C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t xml:space="preserve">Пресс-релиз по итогам </w:t>
      </w:r>
      <w:r w:rsidR="005554B4" w:rsidRPr="00AC2D95">
        <w:rPr>
          <w:sz w:val="26"/>
          <w:szCs w:val="26"/>
        </w:rPr>
        <w:t>выставки</w:t>
      </w:r>
      <w:r w:rsidRPr="00AC2D95">
        <w:rPr>
          <w:sz w:val="26"/>
          <w:szCs w:val="26"/>
        </w:rPr>
        <w:t xml:space="preserve"> (в электронном виде в формате MS </w:t>
      </w:r>
      <w:proofErr w:type="spellStart"/>
      <w:r w:rsidRPr="00AC2D95">
        <w:rPr>
          <w:sz w:val="26"/>
          <w:szCs w:val="26"/>
        </w:rPr>
        <w:t>Word</w:t>
      </w:r>
      <w:proofErr w:type="spellEnd"/>
      <w:r w:rsidR="0084125B" w:rsidRPr="00AC2D95">
        <w:rPr>
          <w:sz w:val="26"/>
          <w:szCs w:val="26"/>
        </w:rPr>
        <w:t>) в течение 2 (двух) рабочих дней после завершения выставки.</w:t>
      </w:r>
      <w:r w:rsidRPr="00AC2D95">
        <w:rPr>
          <w:sz w:val="26"/>
          <w:szCs w:val="26"/>
        </w:rPr>
        <w:t xml:space="preserve"> </w:t>
      </w:r>
    </w:p>
    <w:p w:rsidR="0057213C" w:rsidRPr="00AC2D95" w:rsidRDefault="0057213C" w:rsidP="0057213C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t xml:space="preserve">Акт сдачи-приемки оказанных услуг, подписанный Исполнителем (в 2-х экземплярах). </w:t>
      </w:r>
    </w:p>
    <w:sectPr w:rsidR="0057213C" w:rsidRPr="00AC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4886C17"/>
    <w:multiLevelType w:val="hybridMultilevel"/>
    <w:tmpl w:val="EDE29294"/>
    <w:lvl w:ilvl="0" w:tplc="DDEC5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D72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23B3B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5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4" w15:restartNumberingAfterBreak="0">
    <w:nsid w:val="39A1253D"/>
    <w:multiLevelType w:val="hybridMultilevel"/>
    <w:tmpl w:val="7F08DA5C"/>
    <w:lvl w:ilvl="0" w:tplc="3D0693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68E9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54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6" w15:restartNumberingAfterBreak="0">
    <w:nsid w:val="52F5554A"/>
    <w:multiLevelType w:val="hybridMultilevel"/>
    <w:tmpl w:val="801AD8E2"/>
    <w:lvl w:ilvl="0" w:tplc="B0543498">
      <w:start w:val="1"/>
      <w:numFmt w:val="decimal"/>
      <w:lvlText w:val="8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61B0C22"/>
    <w:multiLevelType w:val="hybridMultilevel"/>
    <w:tmpl w:val="536477F6"/>
    <w:lvl w:ilvl="0" w:tplc="3D0693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3D0693F0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879E3"/>
    <w:multiLevelType w:val="hybridMultilevel"/>
    <w:tmpl w:val="03623240"/>
    <w:lvl w:ilvl="0" w:tplc="2988D3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28B078D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11" w15:restartNumberingAfterBreak="0">
    <w:nsid w:val="77357605"/>
    <w:multiLevelType w:val="hybridMultilevel"/>
    <w:tmpl w:val="5B0C668C"/>
    <w:lvl w:ilvl="0" w:tplc="46E2E0D2">
      <w:start w:val="1"/>
      <w:numFmt w:val="decimal"/>
      <w:lvlText w:val="%1."/>
      <w:lvlJc w:val="left"/>
      <w:pPr>
        <w:ind w:left="1047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3D6F29"/>
    <w:multiLevelType w:val="multilevel"/>
    <w:tmpl w:val="7FF203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eastAsiaTheme="minorHAnsi" w:cstheme="minorBidi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9"/>
    <w:rsid w:val="00043DCE"/>
    <w:rsid w:val="000C238B"/>
    <w:rsid w:val="001203A0"/>
    <w:rsid w:val="00190307"/>
    <w:rsid w:val="001B06BA"/>
    <w:rsid w:val="001B5ABA"/>
    <w:rsid w:val="00291F14"/>
    <w:rsid w:val="002A0CAF"/>
    <w:rsid w:val="00320FCD"/>
    <w:rsid w:val="0035605B"/>
    <w:rsid w:val="00385A62"/>
    <w:rsid w:val="003A5CE3"/>
    <w:rsid w:val="004027D6"/>
    <w:rsid w:val="0042510A"/>
    <w:rsid w:val="004B0C4E"/>
    <w:rsid w:val="004F1BF5"/>
    <w:rsid w:val="00522FFE"/>
    <w:rsid w:val="0052409B"/>
    <w:rsid w:val="005433C1"/>
    <w:rsid w:val="005554B4"/>
    <w:rsid w:val="005575EC"/>
    <w:rsid w:val="0057213C"/>
    <w:rsid w:val="005E754A"/>
    <w:rsid w:val="005F3816"/>
    <w:rsid w:val="00671839"/>
    <w:rsid w:val="00694E45"/>
    <w:rsid w:val="006B5E8A"/>
    <w:rsid w:val="006C4EB9"/>
    <w:rsid w:val="006F4D91"/>
    <w:rsid w:val="007331B7"/>
    <w:rsid w:val="00754BE6"/>
    <w:rsid w:val="007E6DE7"/>
    <w:rsid w:val="00823C3F"/>
    <w:rsid w:val="008310F4"/>
    <w:rsid w:val="0084125B"/>
    <w:rsid w:val="0088569A"/>
    <w:rsid w:val="008B179F"/>
    <w:rsid w:val="008B48FD"/>
    <w:rsid w:val="00947AC0"/>
    <w:rsid w:val="00957A24"/>
    <w:rsid w:val="009C3CCE"/>
    <w:rsid w:val="00A11ECC"/>
    <w:rsid w:val="00A16E9C"/>
    <w:rsid w:val="00A36D3A"/>
    <w:rsid w:val="00A40ED3"/>
    <w:rsid w:val="00A56DC7"/>
    <w:rsid w:val="00AC2D95"/>
    <w:rsid w:val="00B20D71"/>
    <w:rsid w:val="00B30F4F"/>
    <w:rsid w:val="00B32CD5"/>
    <w:rsid w:val="00B452A8"/>
    <w:rsid w:val="00BA5D6F"/>
    <w:rsid w:val="00BA7BFF"/>
    <w:rsid w:val="00BB69CD"/>
    <w:rsid w:val="00BF6275"/>
    <w:rsid w:val="00C00E78"/>
    <w:rsid w:val="00C23F12"/>
    <w:rsid w:val="00C848EE"/>
    <w:rsid w:val="00CA372B"/>
    <w:rsid w:val="00CF7E99"/>
    <w:rsid w:val="00D64D6F"/>
    <w:rsid w:val="00E474BF"/>
    <w:rsid w:val="00E92516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E1B1"/>
  <w15:chartTrackingRefBased/>
  <w15:docId w15:val="{AC99585B-53EF-4657-BB66-4B665FE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numbered,Список дефисный,Table-Normal,RSHB_Table-Normal,Заговок Марина,1,UL,Нумерованый список,Нумерованный список ГОСТ,Маркер,Основной текст - булиты - Navicon,Paragraphe de liste1,lp1,List Paragraph,Подпись рисунка"/>
    <w:basedOn w:val="a"/>
    <w:link w:val="a4"/>
    <w:qFormat/>
    <w:rsid w:val="00291F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69CD"/>
    <w:rPr>
      <w:color w:val="0563C1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Table-Normal Знак,RSHB_Table-Normal Знак,Заговок Марина Знак,1 Знак,UL Знак,Нумерованый список Знак,Нумерованный список ГОСТ Знак,Маркер Знак,Paragraphe de liste1 Знак"/>
    <w:link w:val="a3"/>
    <w:uiPriority w:val="34"/>
    <w:qFormat/>
    <w:locked/>
    <w:rsid w:val="000C238B"/>
  </w:style>
  <w:style w:type="character" w:customStyle="1" w:styleId="a6">
    <w:name w:val="Гипертекстовая ссылка"/>
    <w:basedOn w:val="a0"/>
    <w:uiPriority w:val="99"/>
    <w:rsid w:val="00A36D3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FF2E-EB21-464E-BEFA-4E51B6BF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Котикова</dc:creator>
  <cp:keywords/>
  <dc:description/>
  <cp:lastModifiedBy>Ирина Котикова</cp:lastModifiedBy>
  <cp:revision>29</cp:revision>
  <cp:lastPrinted>2023-03-08T22:48:00Z</cp:lastPrinted>
  <dcterms:created xsi:type="dcterms:W3CDTF">2023-03-05T22:22:00Z</dcterms:created>
  <dcterms:modified xsi:type="dcterms:W3CDTF">2023-07-06T05:29:00Z</dcterms:modified>
</cp:coreProperties>
</file>